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165" w:rsidRPr="00184165" w:rsidRDefault="00184165" w:rsidP="0018416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4165">
        <w:rPr>
          <w:rFonts w:ascii="Times New Roman" w:hAnsi="Times New Roman" w:cs="Times New Roman"/>
          <w:b/>
          <w:sz w:val="28"/>
        </w:rPr>
        <w:t>Рекомендации по обеспечению охраны</w:t>
      </w:r>
    </w:p>
    <w:p w:rsidR="00184165" w:rsidRPr="00184165" w:rsidRDefault="00184165" w:rsidP="00184165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184165">
        <w:rPr>
          <w:rFonts w:ascii="Times New Roman" w:hAnsi="Times New Roman" w:cs="Times New Roman"/>
          <w:b/>
          <w:sz w:val="28"/>
        </w:rPr>
        <w:t>образовательного учреждения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184165">
        <w:rPr>
          <w:rFonts w:ascii="Times New Roman" w:hAnsi="Times New Roman" w:cs="Times New Roman"/>
          <w:b/>
          <w:sz w:val="24"/>
        </w:rPr>
        <w:t>I. Виды, система, п</w:t>
      </w:r>
      <w:r>
        <w:rPr>
          <w:rFonts w:ascii="Times New Roman" w:hAnsi="Times New Roman" w:cs="Times New Roman"/>
          <w:b/>
          <w:sz w:val="24"/>
        </w:rPr>
        <w:t>орядок и задачи охраны объектов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1. </w:t>
      </w:r>
      <w:proofErr w:type="gramStart"/>
      <w:r w:rsidRPr="00184165">
        <w:rPr>
          <w:rFonts w:ascii="Times New Roman" w:hAnsi="Times New Roman" w:cs="Times New Roman"/>
          <w:sz w:val="24"/>
        </w:rPr>
        <w:t>Виды, система и порядок охраны объектов регулируются федеральными законами  от 14.04.1999</w:t>
      </w:r>
      <w:r w:rsidR="0091350F">
        <w:rPr>
          <w:rFonts w:ascii="Times New Roman" w:hAnsi="Times New Roman" w:cs="Times New Roman"/>
          <w:sz w:val="24"/>
        </w:rPr>
        <w:t xml:space="preserve"> </w:t>
      </w:r>
      <w:r w:rsidRPr="00184165">
        <w:rPr>
          <w:rFonts w:ascii="Times New Roman" w:hAnsi="Times New Roman" w:cs="Times New Roman"/>
          <w:sz w:val="24"/>
        </w:rPr>
        <w:t xml:space="preserve">г. </w:t>
      </w:r>
      <w:proofErr w:type="gramEnd"/>
      <w:r w:rsidRPr="00184165">
        <w:rPr>
          <w:rFonts w:ascii="Times New Roman" w:hAnsi="Times New Roman" w:cs="Times New Roman"/>
          <w:sz w:val="24"/>
        </w:rPr>
        <w:t>№ 77-ФЗ "О ведомственной охране", от 11 марта 1992</w:t>
      </w:r>
      <w:r w:rsidR="0091350F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Pr="00184165">
        <w:rPr>
          <w:rFonts w:ascii="Times New Roman" w:hAnsi="Times New Roman" w:cs="Times New Roman"/>
          <w:sz w:val="24"/>
        </w:rPr>
        <w:t xml:space="preserve">г. </w:t>
      </w:r>
      <w:proofErr w:type="gramStart"/>
      <w:r w:rsidRPr="00184165">
        <w:rPr>
          <w:rFonts w:ascii="Times New Roman" w:hAnsi="Times New Roman" w:cs="Times New Roman"/>
          <w:sz w:val="24"/>
        </w:rPr>
        <w:t xml:space="preserve">№ 2487-1 "О частной детективной и охранной деятельности в Российской Федерации", постановлениями Правительства Российской Федерации от 04.04.2005 г. № 179 "Вопросы негосударственной (частной) охранной и негосударственной (частной) сыскной деятельности", руководящим документом МВД РФ РД 78.36.003-2002 "Инженерно-техническая </w:t>
      </w:r>
      <w:proofErr w:type="spellStart"/>
      <w:r w:rsidRPr="00184165">
        <w:rPr>
          <w:rFonts w:ascii="Times New Roman" w:hAnsi="Times New Roman" w:cs="Times New Roman"/>
          <w:sz w:val="24"/>
        </w:rPr>
        <w:t>укрепленность</w:t>
      </w:r>
      <w:proofErr w:type="spellEnd"/>
      <w:r w:rsidRPr="00184165">
        <w:rPr>
          <w:rFonts w:ascii="Times New Roman" w:hAnsi="Times New Roman" w:cs="Times New Roman"/>
          <w:sz w:val="24"/>
        </w:rPr>
        <w:t xml:space="preserve">". </w:t>
      </w:r>
      <w:proofErr w:type="gramEnd"/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2. Основными задачами охраны являются: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защита охраняемых образовательных учреждений, предупреждение и пресечение противоправных посягательств и административных правонарушений в образовательном учреждении;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обеспечение  пропускного и внутреннего распорядка образовательного учреждения;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участие в локализации и ликвидации возникших ЧС, в том числе вследствие диверсионно-террористических акций.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Система охраны образовательного учреждения включает в себя совокупность сил и сре</w:t>
      </w:r>
      <w:proofErr w:type="gramStart"/>
      <w:r w:rsidRPr="00184165">
        <w:rPr>
          <w:rFonts w:ascii="Times New Roman" w:hAnsi="Times New Roman" w:cs="Times New Roman"/>
          <w:sz w:val="24"/>
        </w:rPr>
        <w:t>дств дл</w:t>
      </w:r>
      <w:proofErr w:type="gramEnd"/>
      <w:r w:rsidRPr="00184165">
        <w:rPr>
          <w:rFonts w:ascii="Times New Roman" w:hAnsi="Times New Roman" w:cs="Times New Roman"/>
          <w:sz w:val="24"/>
        </w:rPr>
        <w:t xml:space="preserve">я выполнения задач по охране объекта.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II. Общие положения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1. Ответственность за обеспечение антитеррористической защиты образовательного учреждения несет его руководитель.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2. Подразделения охраны (охранное предприятие, вневедомственная охрана при ОВД) осуществляющее охрану несут ответственность согласно заключённому договору на охрану объекта (объектов).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3. Под охраной объекта подразумевается комплекс мер, направленных на своевременное выявление угроз и предотвращение нападения на образовательное учреждение, совершения террористического акта, других противоправных посягательств в </w:t>
      </w:r>
      <w:proofErr w:type="spellStart"/>
      <w:r w:rsidRPr="00184165">
        <w:rPr>
          <w:rFonts w:ascii="Times New Roman" w:hAnsi="Times New Roman" w:cs="Times New Roman"/>
          <w:sz w:val="24"/>
        </w:rPr>
        <w:t>т.ч</w:t>
      </w:r>
      <w:proofErr w:type="spellEnd"/>
      <w:r w:rsidRPr="00184165">
        <w:rPr>
          <w:rFonts w:ascii="Times New Roman" w:hAnsi="Times New Roman" w:cs="Times New Roman"/>
          <w:sz w:val="24"/>
        </w:rPr>
        <w:t>. экстремистского характера, а также возникновения чрезвычайных ситуаций.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4. Охрана объектов может осуществляться подразделениями вневедомственной охраны, частными охранными предприятиями (ЧОП), имеющими лицензию на ведение охранной деятельности, с помощью технических средств. Посредством вывода сигналов тревоги на местные (автономные) пульты охраны с обязательной подачей экстренного сигнала тревоги в дежурную часть территориального органа внутренних дел (ДЧ ОВД) или на пункты централизованной охраны (ПЦО) территориальных ОВО либ</w:t>
      </w:r>
      <w:r>
        <w:rPr>
          <w:rFonts w:ascii="Times New Roman" w:hAnsi="Times New Roman" w:cs="Times New Roman"/>
          <w:sz w:val="24"/>
        </w:rPr>
        <w:t>о сочетанием этих видов охраны.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5. Руководитель образовательного учреждения обязан: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организовать охрану образовательного учреждения и проводить регулярные, а также внеплановые проверки организации его охраны, технической </w:t>
      </w:r>
      <w:proofErr w:type="spellStart"/>
      <w:r w:rsidRPr="00184165">
        <w:rPr>
          <w:rFonts w:ascii="Times New Roman" w:hAnsi="Times New Roman" w:cs="Times New Roman"/>
          <w:sz w:val="24"/>
        </w:rPr>
        <w:t>укрепленности</w:t>
      </w:r>
      <w:proofErr w:type="spellEnd"/>
      <w:r w:rsidRPr="00184165">
        <w:rPr>
          <w:rFonts w:ascii="Times New Roman" w:hAnsi="Times New Roman" w:cs="Times New Roman"/>
          <w:sz w:val="24"/>
        </w:rPr>
        <w:t>, оснащенности средствами охранно-пожарной сигнализации;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организовать соблюдение пропускного режима  и внутреннего распорядка;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организовать обучение персонала образовательного учреждения, обучающихся и воспитанников действиям при возникновении чрезвычайных ситуаций;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утверждает систему звонкового, громкоговорящего оповещения сотрудников, обучающихся и воспитанников для доведения сигналов и соответствующих команд;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организовать проведение тренировок персонала образовательного учреждения, обучающихся и воспитанников по действиям при угрозе или совершении диверсионно-террористического акта, экстремистской акции;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организовать </w:t>
      </w:r>
      <w:proofErr w:type="gramStart"/>
      <w:r w:rsidRPr="00184165">
        <w:rPr>
          <w:rFonts w:ascii="Times New Roman" w:hAnsi="Times New Roman" w:cs="Times New Roman"/>
          <w:sz w:val="24"/>
        </w:rPr>
        <w:t>контроль за</w:t>
      </w:r>
      <w:proofErr w:type="gramEnd"/>
      <w:r w:rsidRPr="00184165">
        <w:rPr>
          <w:rFonts w:ascii="Times New Roman" w:hAnsi="Times New Roman" w:cs="Times New Roman"/>
          <w:sz w:val="24"/>
        </w:rPr>
        <w:t xml:space="preserve"> соблюдением правил регистрации учета и проживания лиц в общежитиях;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принять меры по совершенствованию системы мер безопасности и антитеррористической защиты объекта.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6. На сотрудника, ответственного за выполнение мероприятий по антитеррористической защите образовательного учреждения, возлагаются следующие обязанности: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184165">
        <w:rPr>
          <w:rFonts w:ascii="Times New Roman" w:hAnsi="Times New Roman" w:cs="Times New Roman"/>
          <w:sz w:val="24"/>
        </w:rPr>
        <w:lastRenderedPageBreak/>
        <w:t>- 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мероприятий;</w:t>
      </w:r>
      <w:proofErr w:type="gramEnd"/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взаимодействие с территориальными подразделениями органов внутренних дел, Федеральной службы безопасности, гражданской обороны, военным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вопросам обеспечения общественной безопасности и антитеррористической защиты образовательного учреждения;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</w:t>
      </w:r>
      <w:proofErr w:type="gramStart"/>
      <w:r w:rsidRPr="00184165">
        <w:rPr>
          <w:rFonts w:ascii="Times New Roman" w:hAnsi="Times New Roman" w:cs="Times New Roman"/>
          <w:sz w:val="24"/>
        </w:rPr>
        <w:t>контроль за</w:t>
      </w:r>
      <w:proofErr w:type="gramEnd"/>
      <w:r w:rsidRPr="00184165">
        <w:rPr>
          <w:rFonts w:ascii="Times New Roman" w:hAnsi="Times New Roman" w:cs="Times New Roman"/>
          <w:sz w:val="24"/>
        </w:rPr>
        <w:t xml:space="preserve"> организацией и обеспечением охранной деятельности и пропускного режима на территории образовательного учреждения;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внесение предложений руководителю образовательного учреждения по совершенствованию системы мер безопасности и антитеррористической защиты объекта;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разработка, в рамках своей компетенции, документов и инструкций по действиям должностных лиц, персонала, обучающихся (воспитанников) образовательного учреждения при угрозе или совершении диверсионно-террористического акта, экстремистской акции;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принятие необходимых мер по оснащению образовательного учреждения техническими средствами безопасности и обеспечение и</w:t>
      </w:r>
      <w:r>
        <w:rPr>
          <w:rFonts w:ascii="Times New Roman" w:hAnsi="Times New Roman" w:cs="Times New Roman"/>
          <w:sz w:val="24"/>
        </w:rPr>
        <w:t>х нормального функционирования;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координация деятельности учреждения при угрозе или совершении диверсионно-террористического акта, экстремистской акции;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разработка планирующей и отчетной документации по вопросам безопасности и антитеррористической защиты образовательного учреждения;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</w:t>
      </w:r>
      <w:proofErr w:type="gramStart"/>
      <w:r w:rsidRPr="00184165">
        <w:rPr>
          <w:rFonts w:ascii="Times New Roman" w:hAnsi="Times New Roman" w:cs="Times New Roman"/>
          <w:sz w:val="24"/>
        </w:rPr>
        <w:t>контроль за</w:t>
      </w:r>
      <w:proofErr w:type="gramEnd"/>
      <w:r w:rsidRPr="00184165">
        <w:rPr>
          <w:rFonts w:ascii="Times New Roman" w:hAnsi="Times New Roman" w:cs="Times New Roman"/>
          <w:sz w:val="24"/>
        </w:rPr>
        <w:t xml:space="preserve"> соблюдением установленных правил трудового и внутреннего распорядка дня, условий содержания в безопасном состоянии помещений образовательного учреждения;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подготовка планов мероприятий, проектов приказов и распоряжений руководителя образовательного учреждения по вопросам антитеррористической защиты;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рассмотрение обращений, ведение приема граждан и принятие по ним решений в установленном законодательством порядке, в рамках своей компетенции;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организация и (или) участие в мероприятиях по устранению причин и условий, способствующих умышленному повреждению или порчи имущества и оборудования  образовательного учреждения, техногенным авариям и происшествиям;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обеспечение контроля за правомерным и безопасным использованием помещений образовательного учреждения, сдаваемых в аренду,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взаимодействие с общественностью по вопросам обеспечения общественного порядка и антитеррористической защиты  образовательного учреждения.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7. Должностные лица, уполномоченные на проверку, имеют право: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знакомиться с документами делопроизводства по вопросам режима и организации охраны образовательного учреждения;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проверять организацию охраны образовательного учреждения и исправность технических средств охраны;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получать от сотрудников образовательного учреждения, лиц, осуществляющих охрану, информацию о происшествиях и ЧС, связанных с охраной объекта;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давать письменные предложения о временном усилении охраны объекта или его отдельных помещений.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Результаты проверки организации охраны образовательного учреждения, предложения по устранению выявленных недостатков оформляются актом (Приложение).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Постоянно действующей рабочей группой АТК КК по антитеррористической защите образовательных учреждений в соответствии с планами-заданиями, периодически проводится </w:t>
      </w:r>
      <w:r w:rsidRPr="00184165">
        <w:rPr>
          <w:rFonts w:ascii="Times New Roman" w:hAnsi="Times New Roman" w:cs="Times New Roman"/>
          <w:sz w:val="24"/>
        </w:rPr>
        <w:lastRenderedPageBreak/>
        <w:t>изучение состояния защищенности объектов с целью выявления проблемных вопросов и принятия мер к их разрешению.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8. Обязанности сотрудника частного охранного предприятия,  сотрудника вневедомственной охраны при ОВД осуществляющего охрану образовательного учреждения (далее охранник</w:t>
      </w:r>
      <w:proofErr w:type="gramStart"/>
      <w:r w:rsidRPr="00184165">
        <w:rPr>
          <w:rFonts w:ascii="Times New Roman" w:hAnsi="Times New Roman" w:cs="Times New Roman"/>
          <w:sz w:val="24"/>
        </w:rPr>
        <w:t>)о</w:t>
      </w:r>
      <w:proofErr w:type="gramEnd"/>
      <w:r w:rsidRPr="00184165">
        <w:rPr>
          <w:rFonts w:ascii="Times New Roman" w:hAnsi="Times New Roman" w:cs="Times New Roman"/>
          <w:sz w:val="24"/>
        </w:rPr>
        <w:t>пределяются должностной инструкцией, положением об организации пропускного режима.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184165">
        <w:rPr>
          <w:rFonts w:ascii="Times New Roman" w:hAnsi="Times New Roman" w:cs="Times New Roman"/>
          <w:b/>
          <w:sz w:val="24"/>
        </w:rPr>
        <w:t>Охранник должен знать: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должностную инструкцию;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особенности охраняемого образовательного учреждения и прилегающей к нему местности, расположение и порядок работы охранно-пожарной и тревожной сигнализации, сре</w:t>
      </w:r>
      <w:proofErr w:type="gramStart"/>
      <w:r w:rsidRPr="00184165">
        <w:rPr>
          <w:rFonts w:ascii="Times New Roman" w:hAnsi="Times New Roman" w:cs="Times New Roman"/>
          <w:sz w:val="24"/>
        </w:rPr>
        <w:t>дств св</w:t>
      </w:r>
      <w:proofErr w:type="gramEnd"/>
      <w:r w:rsidRPr="00184165">
        <w:rPr>
          <w:rFonts w:ascii="Times New Roman" w:hAnsi="Times New Roman" w:cs="Times New Roman"/>
          <w:sz w:val="24"/>
        </w:rPr>
        <w:t>язи, пожаротушения, правила их использования и обслуживания;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общие условия и меры по обеспечению безопасности объекта, его уязвимые места;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порядок взаимодействия с правоохранительными органами, правила внутреннего распорядка образовательного учреждения, правила осмотра ручной клади  и автотранспорта.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184165">
        <w:rPr>
          <w:rFonts w:ascii="Times New Roman" w:hAnsi="Times New Roman" w:cs="Times New Roman"/>
          <w:b/>
          <w:sz w:val="24"/>
        </w:rPr>
        <w:t>На посту охраны должны быть: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телефонный аппарат, средство тревожной сигнализации, средства мобильной связи;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инструкция о правилах пользования средством тревожной сигнализации;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телефоны дежурных служб правоохранительных органов, ГО и ЧС, аварийно-спасательных служб,  администрации образовательного учреждения;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должностная инструкция сотрудника, осуществляющего охрану образовательного учреждения;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инструкция (памятка) по действиям должностных лиц и персонала в чрезвычайных ситуациях;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журнал "Обхода территории";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журнал регистрации посетителей;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журнал регистрации  автотранспорта;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журнал выдачи ключей и приема помещений под охрану;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журнал приема и сдачи дежурства и </w:t>
      </w:r>
      <w:proofErr w:type="gramStart"/>
      <w:r w:rsidRPr="00184165">
        <w:rPr>
          <w:rFonts w:ascii="Times New Roman" w:hAnsi="Times New Roman" w:cs="Times New Roman"/>
          <w:sz w:val="24"/>
        </w:rPr>
        <w:t>контроля за</w:t>
      </w:r>
      <w:proofErr w:type="gramEnd"/>
      <w:r w:rsidRPr="00184165">
        <w:rPr>
          <w:rFonts w:ascii="Times New Roman" w:hAnsi="Times New Roman" w:cs="Times New Roman"/>
          <w:sz w:val="24"/>
        </w:rPr>
        <w:t xml:space="preserve"> несением службы;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планы проводимых практических занятий, тренировок и учений;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графики дежурств ответственных лиц в праздничные  выходные дни.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184165">
        <w:rPr>
          <w:rFonts w:ascii="Times New Roman" w:hAnsi="Times New Roman" w:cs="Times New Roman"/>
          <w:b/>
          <w:sz w:val="24"/>
        </w:rPr>
        <w:t>Охранник обязан: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перед </w:t>
      </w:r>
      <w:proofErr w:type="spellStart"/>
      <w:r w:rsidRPr="00184165">
        <w:rPr>
          <w:rFonts w:ascii="Times New Roman" w:hAnsi="Times New Roman" w:cs="Times New Roman"/>
          <w:sz w:val="24"/>
        </w:rPr>
        <w:t>заступлением</w:t>
      </w:r>
      <w:proofErr w:type="spellEnd"/>
      <w:r w:rsidRPr="00184165">
        <w:rPr>
          <w:rFonts w:ascii="Times New Roman" w:hAnsi="Times New Roman" w:cs="Times New Roman"/>
          <w:sz w:val="24"/>
        </w:rPr>
        <w:t xml:space="preserve"> на пост осуществить обход территории объекта, проверить наличие и исправность оборудования (согласно описи) и </w:t>
      </w:r>
      <w:proofErr w:type="gramStart"/>
      <w:r w:rsidRPr="00184165">
        <w:rPr>
          <w:rFonts w:ascii="Times New Roman" w:hAnsi="Times New Roman" w:cs="Times New Roman"/>
          <w:sz w:val="24"/>
        </w:rPr>
        <w:t>от-</w:t>
      </w:r>
      <w:proofErr w:type="spellStart"/>
      <w:r w:rsidRPr="00184165">
        <w:rPr>
          <w:rFonts w:ascii="Times New Roman" w:hAnsi="Times New Roman" w:cs="Times New Roman"/>
          <w:sz w:val="24"/>
        </w:rPr>
        <w:t>сутствие</w:t>
      </w:r>
      <w:proofErr w:type="spellEnd"/>
      <w:proofErr w:type="gramEnd"/>
      <w:r w:rsidRPr="00184165">
        <w:rPr>
          <w:rFonts w:ascii="Times New Roman" w:hAnsi="Times New Roman" w:cs="Times New Roman"/>
          <w:sz w:val="24"/>
        </w:rPr>
        <w:t xml:space="preserve"> повреждений на окнах, дверях;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проверить исправность работы сре</w:t>
      </w:r>
      <w:proofErr w:type="gramStart"/>
      <w:r w:rsidRPr="00184165">
        <w:rPr>
          <w:rFonts w:ascii="Times New Roman" w:hAnsi="Times New Roman" w:cs="Times New Roman"/>
          <w:sz w:val="24"/>
        </w:rPr>
        <w:t>дств св</w:t>
      </w:r>
      <w:proofErr w:type="gramEnd"/>
      <w:r w:rsidRPr="00184165">
        <w:rPr>
          <w:rFonts w:ascii="Times New Roman" w:hAnsi="Times New Roman" w:cs="Times New Roman"/>
          <w:sz w:val="24"/>
        </w:rPr>
        <w:t>язи, наличие  средств пожаротушения, документации поста. О выявленных недостатках и нарушениях произвести запись в журнале приема - сдачи дежурства;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доложить о произведенной смене и выявленных недостатках дежурному ЧОП, дежурному администратору, руководителю образовательного учреждения;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осуществлять пропускной режим в образовательное учреждение в соответствии с настоящим Положением;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обеспечить </w:t>
      </w:r>
      <w:proofErr w:type="gramStart"/>
      <w:r w:rsidRPr="00184165">
        <w:rPr>
          <w:rFonts w:ascii="Times New Roman" w:hAnsi="Times New Roman" w:cs="Times New Roman"/>
          <w:sz w:val="24"/>
        </w:rPr>
        <w:t>контроль за</w:t>
      </w:r>
      <w:proofErr w:type="gramEnd"/>
      <w:r w:rsidRPr="00184165">
        <w:rPr>
          <w:rFonts w:ascii="Times New Roman" w:hAnsi="Times New Roman" w:cs="Times New Roman"/>
          <w:sz w:val="24"/>
        </w:rPr>
        <w:t xml:space="preserve"> складывающейся обстановкой на территории образовательного учреждения и прилегающей местности;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выявлять лиц, пытающихся в нарушение установленных правил проникнуть на территорию образовательного учреждения с целью совершения противоправных действий в отношении обучающихся (воспитанников), педагогического и технического персонала, имущества и оборудования образовательного учреждения и пресекать их действия в рамках своей компетенции. </w:t>
      </w:r>
      <w:proofErr w:type="gramStart"/>
      <w:r w:rsidRPr="00184165">
        <w:rPr>
          <w:rFonts w:ascii="Times New Roman" w:hAnsi="Times New Roman" w:cs="Times New Roman"/>
          <w:sz w:val="24"/>
        </w:rPr>
        <w:t>В необходимых случаях с помощью средств тревожной сигнализации подать сигнал правоохранительным органам, вызвать группу задержания вневедомственной охраны и т.п.;</w:t>
      </w:r>
      <w:proofErr w:type="gramEnd"/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производить обход  территории  образовательного   учреждения  согласно установленному графику обходов, но не реже чем 3 раза в день: перед началом учебного процесса, во время пересмены и после окончания занятий, о чем делать соответствующие записи в «Журнале обхода территории».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При необходимости осуществлять дополнительный осмотр территории и помещений.     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lastRenderedPageBreak/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в случае прибытия лиц для проверки несения службы, охранник, убедившись, что они имеют на это право, допускает их на объект и отвечает на поставленные вопросы.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184165">
        <w:rPr>
          <w:rFonts w:ascii="Times New Roman" w:hAnsi="Times New Roman" w:cs="Times New Roman"/>
          <w:b/>
          <w:sz w:val="24"/>
        </w:rPr>
        <w:t>Охранник имеет право: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требовать от обучающихся, персонала образовательного учреждения и посетителей соблюдения  настоящего Положения, правил внутреннего распорядка;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для выполнения своих служебных обязанностей пользоваться средствами связи и другим оборудованием, принадлежащим образовательному учреждению;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принять меры по задержанию нарушителя и сообщить в правоохранительные органы.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184165">
        <w:rPr>
          <w:rFonts w:ascii="Times New Roman" w:hAnsi="Times New Roman" w:cs="Times New Roman"/>
          <w:b/>
          <w:sz w:val="24"/>
        </w:rPr>
        <w:t>Охраннику запрещается: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покидать пост без разрешения руководства образовательного учреждения;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допускать на объект посторонних лиц с нарушением установленных правил;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разглашать посторонним лицам информацию об охраняемом объекте и </w:t>
      </w:r>
      <w:r>
        <w:rPr>
          <w:rFonts w:ascii="Times New Roman" w:hAnsi="Times New Roman" w:cs="Times New Roman"/>
          <w:sz w:val="24"/>
        </w:rPr>
        <w:t>порядке организации его охраны;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на рабочем месте употреблять спиртосодержащие напитки, слабоалкогольные коктейли, пиво, наркотические вещества, психотропные и токсические средства.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b/>
          <w:sz w:val="24"/>
        </w:rPr>
        <w:t>III. Организация делопроизводства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В целях организации надежной антитеррористической защиты образовательного учреждения рекомендуется иметь следующие документы: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положение об организации пропускного режима в образовательном учреждении;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план по обеспечению антитеррористической и пожарной безопасности образовательного учреждения, который утверждается перед началом нового учебного года. В плане предусматриваются мероприятия не только в учебное, но и каникулярное время, в </w:t>
      </w:r>
      <w:proofErr w:type="spellStart"/>
      <w:r w:rsidRPr="00184165">
        <w:rPr>
          <w:rFonts w:ascii="Times New Roman" w:hAnsi="Times New Roman" w:cs="Times New Roman"/>
          <w:sz w:val="24"/>
        </w:rPr>
        <w:t>т.ч</w:t>
      </w:r>
      <w:proofErr w:type="spellEnd"/>
      <w:r w:rsidRPr="00184165">
        <w:rPr>
          <w:rFonts w:ascii="Times New Roman" w:hAnsi="Times New Roman" w:cs="Times New Roman"/>
          <w:sz w:val="24"/>
        </w:rPr>
        <w:t>. и в летний период, если в план включены совместные мероприятия с сопредельными ведомствами, то он должен согласовываться и с руководителями этих ведомств;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перспективный план оборудования образовательного учреждения инженерно-техническими средствами охраны и обеспечения безопасности (составляется на 3-5 лет с указанием объемов и источников финансирования, ответственных за реализацию пунктов плана);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план обеспечения безопасности образовательного учреждения при проведении массовых мероприятий (праздника, выпускного балла, общешкольных спортивных соревнований экзаменов и т.п.);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план-схема охраны образовательного учреждения;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инструкция (памятка) по действиям должностных лиц и персонала в чрезвычайных ситуациях;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план эвакуации обучающихся, воспитанников, сотрудников образовательного учреждения при возникновении чрезвычайной ситуации (террористического акта) (утверждается руководителем образовательного учреждения, подписывается ответственным лицом учреждения за выполнение  мероприятий по антитеррористической защите образовательного учреждения);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памятка дежурному администратору (дежурному) образовательного учреждения о первоочередных действиях при угрозе террористического акта или возникновении иных нештатных ситуаций;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функциональные обязанности сотрудника учреждения, ответственного за выполнение  мероприятий по антитеррористической защите образовательного учреждения;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должностные инструкции сотрудника, подразделения охраны (утверждаются руководителем учреждения, подписываются ответственным лицом учреждения за выполнение </w:t>
      </w:r>
      <w:r w:rsidRPr="00184165">
        <w:rPr>
          <w:rFonts w:ascii="Times New Roman" w:hAnsi="Times New Roman" w:cs="Times New Roman"/>
          <w:sz w:val="24"/>
        </w:rPr>
        <w:lastRenderedPageBreak/>
        <w:t>мероприятий по антитеррористической защите объекта, согласуются с руков</w:t>
      </w:r>
      <w:r>
        <w:rPr>
          <w:rFonts w:ascii="Times New Roman" w:hAnsi="Times New Roman" w:cs="Times New Roman"/>
          <w:sz w:val="24"/>
        </w:rPr>
        <w:t>одством охранного предприятия);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противодиверсионный (антитеррористический) паспорт образовательного учреждения;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184165">
        <w:rPr>
          <w:rFonts w:ascii="Times New Roman" w:hAnsi="Times New Roman" w:cs="Times New Roman"/>
          <w:b/>
          <w:sz w:val="24"/>
        </w:rPr>
        <w:t xml:space="preserve">IV. Меры инженерно-технической </w:t>
      </w:r>
      <w:proofErr w:type="spellStart"/>
      <w:r w:rsidRPr="00184165">
        <w:rPr>
          <w:rFonts w:ascii="Times New Roman" w:hAnsi="Times New Roman" w:cs="Times New Roman"/>
          <w:b/>
          <w:sz w:val="24"/>
        </w:rPr>
        <w:t>укрепленно</w:t>
      </w:r>
      <w:r>
        <w:rPr>
          <w:rFonts w:ascii="Times New Roman" w:hAnsi="Times New Roman" w:cs="Times New Roman"/>
          <w:b/>
          <w:sz w:val="24"/>
        </w:rPr>
        <w:t>сти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образовательного учреждения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Инженерно-техническая </w:t>
      </w:r>
      <w:proofErr w:type="spellStart"/>
      <w:r w:rsidRPr="00184165">
        <w:rPr>
          <w:rFonts w:ascii="Times New Roman" w:hAnsi="Times New Roman" w:cs="Times New Roman"/>
          <w:sz w:val="24"/>
        </w:rPr>
        <w:t>укрепленность</w:t>
      </w:r>
      <w:proofErr w:type="spellEnd"/>
      <w:r w:rsidRPr="00184165">
        <w:rPr>
          <w:rFonts w:ascii="Times New Roman" w:hAnsi="Times New Roman" w:cs="Times New Roman"/>
          <w:sz w:val="24"/>
        </w:rPr>
        <w:t xml:space="preserve"> объекта 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несанкционированному проникновению (случайному проходу) в образовательное учреждение, взлому и другим преступным посягательствам.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</w:t>
      </w:r>
      <w:proofErr w:type="gramStart"/>
      <w:r w:rsidRPr="00184165">
        <w:rPr>
          <w:rFonts w:ascii="Times New Roman" w:hAnsi="Times New Roman" w:cs="Times New Roman"/>
          <w:sz w:val="24"/>
        </w:rPr>
        <w:t>надлежащая</w:t>
      </w:r>
      <w:proofErr w:type="gramEnd"/>
      <w:r w:rsidRPr="00184165">
        <w:rPr>
          <w:rFonts w:ascii="Times New Roman" w:hAnsi="Times New Roman" w:cs="Times New Roman"/>
          <w:sz w:val="24"/>
        </w:rPr>
        <w:t xml:space="preserve"> инженерно-техническая </w:t>
      </w:r>
      <w:proofErr w:type="spellStart"/>
      <w:r w:rsidRPr="00184165">
        <w:rPr>
          <w:rFonts w:ascii="Times New Roman" w:hAnsi="Times New Roman" w:cs="Times New Roman"/>
          <w:sz w:val="24"/>
        </w:rPr>
        <w:t>укрепленность</w:t>
      </w:r>
      <w:proofErr w:type="spellEnd"/>
      <w:r w:rsidRPr="00184165">
        <w:rPr>
          <w:rFonts w:ascii="Times New Roman" w:hAnsi="Times New Roman" w:cs="Times New Roman"/>
          <w:sz w:val="24"/>
        </w:rPr>
        <w:t xml:space="preserve"> в сочетании с оборудованием данного образовательного учреждения системами охранной и тревожной сигнализации.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Организация и проведение противопожарных мероприятий, включая оснащение образовательного учреждения системой пожарной сигнализации, осуществляется в соответствии с действующими нормативными документами Государственной противопожарной службы МЧС России.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4.1. Ограждения территории образовательного учреждения.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4.1.1. Дошкольные образовательные учреждения должны иметь ограждение высотой  не ниже 160 см,  все остальные образовательные учреждения не ниже 150 см.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4.2. Ворота, калитки.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4.2.1. Ворота устанавливаются на автомобильных въездах на территорию образовательного учреждения.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4.2.1. При использовании замков в качестве запирающих устройств  ворот, следует устанавливать замки гаражного типа или навесные.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Калитка запирается на врезной, накладной замок или на засов с навесным замком, ключи хранятся у дежурного, ответственного за безопасность, руководителя образовательного учреждения.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4.3. Дверные конструкции.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4.3.1. Входные двери образовательного учреждения должны быть исправными, хорошо подогнанными под дверную коробку и обеспечивать надежную защиту помещений объекта.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Входные наружные двери должны открываться наружу.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Двухстворчатые двери должны оборудоваться двумя стопорными задвижками (шпингалетами), устанавливаемыми в верхней и нижней части одного дверного полотна.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4.3.2. Двери основного и запасных эвакуационных выходов во время учебно-воспитательного процесса должны закрываться на легко открывающиеся запоры. Категорически запрещается во время учебно-воспитательного процесса закрывать двери</w:t>
      </w:r>
      <w:r>
        <w:rPr>
          <w:rFonts w:ascii="Times New Roman" w:hAnsi="Times New Roman" w:cs="Times New Roman"/>
          <w:sz w:val="24"/>
        </w:rPr>
        <w:t xml:space="preserve"> на внутренние и висящие замки.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4.4. Оконные конструкции.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4.4.1. Оконные конструкции (окна, форточки, фрамуги) во всех помещениях охраняемого объекта должны быть остеклены, иметь надежные и исправные запирающие устройства.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4.4.2. Металлическими распашными решетками могут быть оборудованы помещения образовательных учреждений, в которых не проводится учебный процесс, и хранятся материальные ценности.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4.4.3. При оборудовании оконных проемов помещений образовательных учреждений металлическими решетками необходимо предусмотреть открывающиеся конструкции.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Решетки должны обеспечивать, как надежную защиту оконного проема, так и быструю эвакуацию людей из помещения в экстремальных ситуациях.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4.5. Другие технологические каналы.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Двери и коробки чердачных и подвальных помещений по конструкции и прочности должны быть аналогичными входным наружным дверям, закрываться на замки и опечатываться </w:t>
      </w:r>
      <w:r w:rsidRPr="00184165">
        <w:rPr>
          <w:rFonts w:ascii="Times New Roman" w:hAnsi="Times New Roman" w:cs="Times New Roman"/>
          <w:sz w:val="24"/>
        </w:rPr>
        <w:lastRenderedPageBreak/>
        <w:t>должностными лицами, определенными руководителем образовательного учреждения. Ключи должны храниться на дежурной вахте.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184165">
        <w:rPr>
          <w:rFonts w:ascii="Times New Roman" w:hAnsi="Times New Roman" w:cs="Times New Roman"/>
          <w:b/>
          <w:sz w:val="24"/>
        </w:rPr>
        <w:t>V. Оборудование образовательного учреждения техническими средствами ох</w:t>
      </w:r>
      <w:r>
        <w:rPr>
          <w:rFonts w:ascii="Times New Roman" w:hAnsi="Times New Roman" w:cs="Times New Roman"/>
          <w:b/>
          <w:sz w:val="24"/>
        </w:rPr>
        <w:t>ранной и тревожной сигнализации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5.1. Защита здания, помещений.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5.1.1.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5.2. Защита персонала и посетителей образовательного учреждения.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5.2.1.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(ТС): механическими кнопками, радиокнопками, </w:t>
      </w:r>
      <w:proofErr w:type="spellStart"/>
      <w:r w:rsidRPr="00184165">
        <w:rPr>
          <w:rFonts w:ascii="Times New Roman" w:hAnsi="Times New Roman" w:cs="Times New Roman"/>
          <w:sz w:val="24"/>
        </w:rPr>
        <w:t>радиобрелками</w:t>
      </w:r>
      <w:proofErr w:type="spellEnd"/>
      <w:r w:rsidRPr="00184165">
        <w:rPr>
          <w:rFonts w:ascii="Times New Roman" w:hAnsi="Times New Roman" w:cs="Times New Roman"/>
          <w:sz w:val="24"/>
        </w:rPr>
        <w:t xml:space="preserve">, мобильными телефонными системами (МТС), оптико-электронными </w:t>
      </w:r>
      <w:proofErr w:type="spellStart"/>
      <w:r w:rsidRPr="00184165">
        <w:rPr>
          <w:rFonts w:ascii="Times New Roman" w:hAnsi="Times New Roman" w:cs="Times New Roman"/>
          <w:sz w:val="24"/>
        </w:rPr>
        <w:t>извещателями</w:t>
      </w:r>
      <w:proofErr w:type="spellEnd"/>
      <w:r w:rsidRPr="00184165">
        <w:rPr>
          <w:rFonts w:ascii="Times New Roman" w:hAnsi="Times New Roman" w:cs="Times New Roman"/>
          <w:sz w:val="24"/>
        </w:rPr>
        <w:t xml:space="preserve"> и другими устройствами.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Система тревожной сигнализации организуется "без права отключения”.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5.2.2. Устройства тревожной сигнализации на объекте рекомендуется устанавливать: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на посту охраны;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в кабинете руководителя образовательного учреждения;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в других местах по указанию руководителя образовательного учреждения или по рекомендации сотрудника охраны.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VI. Создание системы оповещения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6.1. Система оповещения в образовательном учреждении создается для оперативного информирования сотрудников, обучающихся, воспитанников о возникшей или приближающейся внештатной ситуации (аварии, пожаре, стихийном бедствии, нападении, террористическом акте) и координации их действий. Порядок оповещения определяется руководителем образовательного учреждения.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6.2. Оповещение обучающихся, воспитанников, сотрудников, находящихся в образовательном учреждении, должно осуществляться с помощью технических средств, которые должны обеспечивать: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подачу звуковых сигналов в здания и помещения, на участки территории объекта с постоянным или временным пребыванием людей;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трансляцию речевой информации или специального звукового сигнала о характере опасности.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6.3. Эвакуация обучающихся, воспитанников, сотрудников образовательного учреждения по сигналам оповещения должна сопровождаться: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передачей специального звукового сигнала, утвержденного руководителем образовательного учреждения, направленного на предотвращение паники и других явлений, усложняющих процесс эвакуации (скопление людей в проходах, тамбурах, на лестничных клетках и других  местах);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открыванием дверей дополнительных эвакуационных выходов.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6.4. Сигналы оповещения должны отличаться от сигналов другого назначения. Количество </w:t>
      </w:r>
      <w:proofErr w:type="spellStart"/>
      <w:r w:rsidRPr="00184165">
        <w:rPr>
          <w:rFonts w:ascii="Times New Roman" w:hAnsi="Times New Roman" w:cs="Times New Roman"/>
          <w:sz w:val="24"/>
        </w:rPr>
        <w:t>оповещателей</w:t>
      </w:r>
      <w:proofErr w:type="spellEnd"/>
      <w:r w:rsidRPr="00184165">
        <w:rPr>
          <w:rFonts w:ascii="Times New Roman" w:hAnsi="Times New Roman" w:cs="Times New Roman"/>
          <w:sz w:val="24"/>
        </w:rPr>
        <w:t>, их мощность должны обеспечивать необходимую слышимость во всех местах постоянного или временного пребывания обучающихся, воспитанников, сотрудников образовательного учреждения.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6.5. На территории следует применять рупорные громкоговорители.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6.6. </w:t>
      </w:r>
      <w:proofErr w:type="spellStart"/>
      <w:r w:rsidRPr="00184165">
        <w:rPr>
          <w:rFonts w:ascii="Times New Roman" w:hAnsi="Times New Roman" w:cs="Times New Roman"/>
          <w:sz w:val="24"/>
        </w:rPr>
        <w:t>Оповещатели</w:t>
      </w:r>
      <w:proofErr w:type="spellEnd"/>
      <w:r w:rsidRPr="00184165">
        <w:rPr>
          <w:rFonts w:ascii="Times New Roman" w:hAnsi="Times New Roman" w:cs="Times New Roman"/>
          <w:sz w:val="24"/>
        </w:rPr>
        <w:t xml:space="preserve"> не должны иметь регуляторов громкости.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6.7. Коммуникации систем оповещения в отдельных случаях допускается проектировать </w:t>
      </w:r>
      <w:proofErr w:type="gramStart"/>
      <w:r w:rsidRPr="00184165">
        <w:rPr>
          <w:rFonts w:ascii="Times New Roman" w:hAnsi="Times New Roman" w:cs="Times New Roman"/>
          <w:sz w:val="24"/>
        </w:rPr>
        <w:t>совмещёнными</w:t>
      </w:r>
      <w:proofErr w:type="gramEnd"/>
      <w:r w:rsidRPr="00184165">
        <w:rPr>
          <w:rFonts w:ascii="Times New Roman" w:hAnsi="Times New Roman" w:cs="Times New Roman"/>
          <w:sz w:val="24"/>
        </w:rPr>
        <w:t xml:space="preserve"> с радиотрансляционной сетью объекта.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6.8. Управление системой оповещения должно осуществляться из помещения охраны, вахты или другого специального помещения.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184165">
        <w:rPr>
          <w:rFonts w:ascii="Times New Roman" w:hAnsi="Times New Roman" w:cs="Times New Roman"/>
          <w:sz w:val="24"/>
        </w:rPr>
        <w:t>VII.Организация</w:t>
      </w:r>
      <w:proofErr w:type="spellEnd"/>
      <w:r w:rsidRPr="00184165">
        <w:rPr>
          <w:rFonts w:ascii="Times New Roman" w:hAnsi="Times New Roman" w:cs="Times New Roman"/>
          <w:sz w:val="24"/>
        </w:rPr>
        <w:t xml:space="preserve"> взаимодействия администра</w:t>
      </w:r>
      <w:r>
        <w:rPr>
          <w:rFonts w:ascii="Times New Roman" w:hAnsi="Times New Roman" w:cs="Times New Roman"/>
          <w:sz w:val="24"/>
        </w:rPr>
        <w:t>ции образовательного учреждения: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с антитеррористической комиссией муниципального образования;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с территориальными подразделениями правоохранительных органов;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с другими организациями по линии безопасности, чрезвычайных ситуаций и борьбы с терроризмом.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184165">
        <w:rPr>
          <w:rFonts w:ascii="Times New Roman" w:hAnsi="Times New Roman" w:cs="Times New Roman"/>
          <w:b/>
          <w:sz w:val="24"/>
        </w:rPr>
        <w:t>VIII. Категорирование объектов возможных</w:t>
      </w:r>
      <w:r>
        <w:rPr>
          <w:rFonts w:ascii="Times New Roman" w:hAnsi="Times New Roman" w:cs="Times New Roman"/>
          <w:b/>
          <w:sz w:val="24"/>
        </w:rPr>
        <w:t xml:space="preserve"> террористических посягательств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Объектами возможных террористических посягательств являются объекты, на которых в результате совершения или угрозы взрыва, поджога или иных действий, устрашающих население создается опасность гибели человека, причинения значительного имущественного ущерба либо наступления иных тяжких последствий, в целях воздействия на принятие решения органами власти или международными органи</w:t>
      </w:r>
      <w:r>
        <w:rPr>
          <w:rFonts w:ascii="Times New Roman" w:hAnsi="Times New Roman" w:cs="Times New Roman"/>
          <w:sz w:val="24"/>
        </w:rPr>
        <w:t>зациями.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К таким объектам могут относиться любые объекты, как стратегически важные для Российской Федерации, так и места с массовым пребыванием граждан (200 и более человек), вплоть до многоэтажных жилых домов.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С учетом положений проекта "Основ государственной системы управления в сфере предотвращения и ликвидации кризисных ситуаций на территории Российской Федерации", исходя из функциональности объектов рекомендуется подразделять их </w:t>
      </w:r>
      <w:proofErr w:type="gramStart"/>
      <w:r w:rsidRPr="00184165">
        <w:rPr>
          <w:rFonts w:ascii="Times New Roman" w:hAnsi="Times New Roman" w:cs="Times New Roman"/>
          <w:sz w:val="24"/>
        </w:rPr>
        <w:t>на</w:t>
      </w:r>
      <w:proofErr w:type="gramEnd"/>
      <w:r w:rsidRPr="00184165">
        <w:rPr>
          <w:rFonts w:ascii="Times New Roman" w:hAnsi="Times New Roman" w:cs="Times New Roman"/>
          <w:sz w:val="24"/>
        </w:rPr>
        <w:t xml:space="preserve">: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потенциально опасные объекты;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объекты науки;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объекты промышленности;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объекты энергетики;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объекты жизнеобеспечения;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социально-значимые объекты;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объекты с массовым пребыванием граждан.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К объектам науки относятся: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государственные  научно-исследовательские институты;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крупные государственные учебные учреждения;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Объекты науки могут быть: радиационно-опасные, биологически опасные, хим</w:t>
      </w:r>
      <w:r>
        <w:rPr>
          <w:rFonts w:ascii="Times New Roman" w:hAnsi="Times New Roman" w:cs="Times New Roman"/>
          <w:sz w:val="24"/>
        </w:rPr>
        <w:t xml:space="preserve">ически опасные и </w:t>
      </w:r>
      <w:proofErr w:type="spellStart"/>
      <w:r>
        <w:rPr>
          <w:rFonts w:ascii="Times New Roman" w:hAnsi="Times New Roman" w:cs="Times New Roman"/>
          <w:sz w:val="24"/>
        </w:rPr>
        <w:t>пожаро</w:t>
      </w:r>
      <w:proofErr w:type="spellEnd"/>
      <w:r>
        <w:rPr>
          <w:rFonts w:ascii="Times New Roman" w:hAnsi="Times New Roman" w:cs="Times New Roman"/>
          <w:sz w:val="24"/>
        </w:rPr>
        <w:t>-</w:t>
      </w:r>
      <w:proofErr w:type="spellStart"/>
      <w:r>
        <w:rPr>
          <w:rFonts w:ascii="Times New Roman" w:hAnsi="Times New Roman" w:cs="Times New Roman"/>
          <w:sz w:val="24"/>
        </w:rPr>
        <w:t>взрыво</w:t>
      </w:r>
      <w:proofErr w:type="spellEnd"/>
      <w:r>
        <w:rPr>
          <w:rFonts w:ascii="Times New Roman" w:hAnsi="Times New Roman" w:cs="Times New Roman"/>
          <w:sz w:val="24"/>
        </w:rPr>
        <w:t>-</w:t>
      </w:r>
      <w:r w:rsidRPr="00184165">
        <w:rPr>
          <w:rFonts w:ascii="Times New Roman" w:hAnsi="Times New Roman" w:cs="Times New Roman"/>
          <w:sz w:val="24"/>
        </w:rPr>
        <w:t>опасные.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К социально - значимым объектам относятся: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высшие, средние учебные заведения;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учреждения начального профессионального образования;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общеобразовательные учебные заведения;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детские дошкольные учреждения;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учреждения дополнительного образования детей.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К объектам массового пребывания граждан (с одновременным их пребыванием численностью 200 и более человек) относятся: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спортивные учреждения.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b/>
          <w:sz w:val="24"/>
        </w:rPr>
        <w:t>IX.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184165">
        <w:rPr>
          <w:rFonts w:ascii="Times New Roman" w:hAnsi="Times New Roman" w:cs="Times New Roman"/>
          <w:b/>
          <w:sz w:val="24"/>
        </w:rPr>
        <w:t>Рекомендации по разработке плана-схемы охраны образовательного учреждения при угрозе или совершении террористического акта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Планировать свои действия в неопределенных экстремальных ситуациях в принципе невозможно. Это относится и к проявлениям диверсионно-террористического характера. Поэтому выбирают ограниченный перечень типовых ситуаций террористической атаки и заблаговременно планируют организационные, технические и иные меры для каждой из них.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184165">
        <w:rPr>
          <w:rFonts w:ascii="Times New Roman" w:hAnsi="Times New Roman" w:cs="Times New Roman"/>
          <w:sz w:val="24"/>
        </w:rPr>
        <w:t xml:space="preserve">Основная прикладная задача антитеррористического планирования - на основе заблаговременного анализа типовых ситуаций диверсионно-террористической атаки разработать и, затем, в режиме реального времени осуществить комплекс мероприятий, позволяющих эффективно влиять на конкретные исходную, промежуточную и заключительную ситуации с </w:t>
      </w:r>
      <w:r w:rsidRPr="00184165">
        <w:rPr>
          <w:rFonts w:ascii="Times New Roman" w:hAnsi="Times New Roman" w:cs="Times New Roman"/>
          <w:sz w:val="24"/>
        </w:rPr>
        <w:lastRenderedPageBreak/>
        <w:t>целью их изменения в благоприятную, положительную сторону в каждой фазе</w:t>
      </w:r>
      <w:r>
        <w:rPr>
          <w:rFonts w:ascii="Times New Roman" w:hAnsi="Times New Roman" w:cs="Times New Roman"/>
          <w:sz w:val="24"/>
        </w:rPr>
        <w:t xml:space="preserve"> развития чрезвычайных событий.</w:t>
      </w:r>
      <w:proofErr w:type="gramEnd"/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Рекомендации по разработке плана-схемы охраны образовательного учреждения даны в п. 5 типового Паспорта безопасности.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b/>
          <w:sz w:val="24"/>
        </w:rPr>
        <w:t>X. Оценка эффективности систем антитеррористической защиты и разработка перспективного плана оборудования инженерно-техническими средствами охраны и обеспечения безопасности образовательного учреждения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Оценка эффективности систем антитеррористической защиты.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Оценку эффективности (надежности) формируемых систем антитеррористической и противодиверсионной защиты образовательного учреждения следует проводить в повседневной обстановке, в условиях антитеррористических учений и при чрезвычайных обстоятельствах террористического характера.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В качестве основных критериев оценки являются: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наличие (отсутствие) четкости организации и непрерывность управления;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готовность руководства к действиям в условиях риска и нестандартных ситуаций;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тщательность заблаговременной отработки вариантов действий применительно к типичным ситуациям;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наличие, полнота и качество разработанной документации по организации охраны и защиты объекта;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наличие простых и понятных инструкций, памяток и методических рекомендаций;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формирование психологической готовности учащихся, воспитанников, сотрудников образовательного учреждения к действиям в экстремальных условиях диверсионно-террористической атаки;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регулярность проведения специальных антитеррористических занятий с обучающимися, воспитанниками, сотрудниками образовательного учреждения;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проведение совместных учений с основными субъектами антитеррористической деятельности;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состояние </w:t>
      </w:r>
      <w:proofErr w:type="gramStart"/>
      <w:r>
        <w:rPr>
          <w:rFonts w:ascii="Times New Roman" w:hAnsi="Times New Roman" w:cs="Times New Roman"/>
          <w:sz w:val="24"/>
        </w:rPr>
        <w:t>инженерно-</w:t>
      </w:r>
      <w:r w:rsidRPr="00184165">
        <w:rPr>
          <w:rFonts w:ascii="Times New Roman" w:hAnsi="Times New Roman" w:cs="Times New Roman"/>
          <w:sz w:val="24"/>
        </w:rPr>
        <w:t>технической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4165">
        <w:rPr>
          <w:rFonts w:ascii="Times New Roman" w:hAnsi="Times New Roman" w:cs="Times New Roman"/>
          <w:sz w:val="24"/>
        </w:rPr>
        <w:t>укрепленности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184165">
        <w:rPr>
          <w:rFonts w:ascii="Times New Roman" w:hAnsi="Times New Roman" w:cs="Times New Roman"/>
          <w:sz w:val="24"/>
        </w:rPr>
        <w:t>образовательного учреждения;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наличие системы охранной и тревожной сигнализации (кнопка тревожной сигнализации) с выводом сигналов тревоги на местные (автономные) пульты охраны с обязательной подачей экстренного сигнала тревоги в ДЧ ОВД или на пункты централизованной охраны (ПЦО) территориальных ОВО;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наличие системы пожарной сигнализации;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наличие технических средств оповещения.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Итогом проводимых оценок должно быть выявление слабых элементов (звеньев) в работе образовательного учреждения в условиях совершения акта терроризма и при различных угрозах террористического нападения, а также изыскание наиболее эффективных путей </w:t>
      </w:r>
      <w:r>
        <w:rPr>
          <w:rFonts w:ascii="Times New Roman" w:hAnsi="Times New Roman" w:cs="Times New Roman"/>
          <w:sz w:val="24"/>
        </w:rPr>
        <w:t xml:space="preserve">и способов повышения надежности </w:t>
      </w:r>
      <w:r w:rsidRPr="00184165">
        <w:rPr>
          <w:rFonts w:ascii="Times New Roman" w:hAnsi="Times New Roman" w:cs="Times New Roman"/>
          <w:sz w:val="24"/>
        </w:rPr>
        <w:t>принятой системы антитеррористической и противодиверсионной защиты.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На основании выполненных оценок надежности системы антитеррористической защиты разрабатывается перспективный план оборудования инженерно-техническими средствами охраны и обеспечения безопасности образовательного учреждения.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Основными элементами плана должны стать мероприятия, направленные на ликвидацию выявленных недостатков. Как правило, это могут быть одно или несколько направлений.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Кроме того, при наличии финансовых ресурсов целесообразно планировать мероприятия, направленные на повышение: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уровня технической оснащенности образовательного учреждения спецтехникой за счет приобретения современных средств и оборудования для охраны, антитеррористической защиты и противодействия терроризму;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уровня инженерной </w:t>
      </w:r>
      <w:proofErr w:type="spellStart"/>
      <w:r w:rsidRPr="00184165">
        <w:rPr>
          <w:rFonts w:ascii="Times New Roman" w:hAnsi="Times New Roman" w:cs="Times New Roman"/>
          <w:sz w:val="24"/>
        </w:rPr>
        <w:t>укрепленности</w:t>
      </w:r>
      <w:proofErr w:type="spellEnd"/>
      <w:r w:rsidRPr="00184165">
        <w:rPr>
          <w:rFonts w:ascii="Times New Roman" w:hAnsi="Times New Roman" w:cs="Times New Roman"/>
          <w:sz w:val="24"/>
        </w:rPr>
        <w:t xml:space="preserve"> территории, зданий и сооружений образовательного учреждения за счет модернизации ограждения, ворот, применения замков и запирающих устройств с большей степенью защиты от взлома;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lastRenderedPageBreak/>
        <w:t>- устойчивости работы и управления  в условиях чрезвычайных ситуаций природного и техногенного характера.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b/>
          <w:sz w:val="24"/>
        </w:rPr>
        <w:t>XI. 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Основные признаки возможной подготовки и осуществления террористической деятельности.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Следует учитывать, что, как правило, исполнители террористических акций свои преступные намерения предпочитают осуществлять на объектах, где они работают (работали), имеют на них знакомых или в окружении которых проживают. Это позволяет им более полно изучить характер и специфику производственной деятельности объекта, облегчает возможность тщательной подготовки террористической акции, применение соответствующих орудий и средств их совершения, выбора соучастников и пособников.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184165">
        <w:rPr>
          <w:rFonts w:ascii="Times New Roman" w:hAnsi="Times New Roman" w:cs="Times New Roman"/>
          <w:sz w:val="24"/>
        </w:rPr>
        <w:t>При организации антитеррористической защиты образовательного учреждения необходимо также учитывать возможность, при существующем уровне физической охраны и внутриобъектового режима, относительно свободного проникновения на них и к уязвимым участкам (зонам, оборудованию) посторонних лиц, что, в конечном счете, облегчает доставку террористических средств, а также вывод из строя аппаратуры контроля, автоматики, связи и т.п.</w:t>
      </w:r>
      <w:proofErr w:type="gramEnd"/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Необходимо учитывать, что террористы совершенствуют тактику подрывных действий, применяют труднораспознаваемые способы совершения террористических актов, маскируют их под аварии и другие ЧС, якобы совершившиеся в результате неумышленных действий, несовершенства технологических процессов, осуществляют свои акции на таких участках, где уничтожаются следы деятельности преступника, используют специальные устройства замедленного и дистанционного действия.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Основными признаками возможной подготовки и осуществления террористической деятельности являются: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появление  лиц, в поведении которых усматривается изучение  обстановки в близлежащем окружении объекта возможной террористической атаки, повышенный или неадекватно мотивированный интерес к определенным аспектам в его деятельности;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неоднократное появление подозрительных лиц у выбранных объектов и проведение ими фото - и видеосъемки, составление планов, схем и т.п.;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проникновение в подвалы и на чердаки лиц, которые не имеют отношения к их техническому обслуживанию;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наличие у посторонних посетителей (лиц, вызывающих подозрение) документов, проверка которых охраной на входе в здание учебного заведения, не дает информации, о личности предъявителя;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сообщение администрации и персоналу учебного заведения ложной информации;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поиск лиц, из числа персонала, способных за солидное вознаграждение выполнить малозначимую работу (передача пакета, свертка, посылки) в целях проноса ВУ во внутренние помещения учебного заведения;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изучение уязвимых участков и порядка доступа к ним, порядка системы пропускного режима и охраны объекта;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выяснение вопросов, связанных с возможностью искусственного создания аварийной ситуации;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проявление интереса к возможным последствиям применения в конкретных условиях данного объекта взрывчатых, зажигательных и других пригодных для диверсии средств;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изыскание путей и способов скрытой доставки на объект террористических средств;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создание условий для совершения взрыва, пожара, вывода из строя оборудования путем отключения приборов, автоматики и сигнализации, открытия и переключения дренажей, пробоотборников, кранов, задвижек;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lastRenderedPageBreak/>
        <w:t>- создание условий, препятствующих ликвидации ЧС, затрудняющих тушение пожара путем вывода из строя противопожарных и других противоаварийных систем, средств индивидуальной защиты персонала;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наличие на месте происшествия сре</w:t>
      </w:r>
      <w:proofErr w:type="gramStart"/>
      <w:r w:rsidRPr="00184165">
        <w:rPr>
          <w:rFonts w:ascii="Times New Roman" w:hAnsi="Times New Roman" w:cs="Times New Roman"/>
          <w:sz w:val="24"/>
        </w:rPr>
        <w:t>дств дл</w:t>
      </w:r>
      <w:proofErr w:type="gramEnd"/>
      <w:r w:rsidRPr="00184165">
        <w:rPr>
          <w:rFonts w:ascii="Times New Roman" w:hAnsi="Times New Roman" w:cs="Times New Roman"/>
          <w:sz w:val="24"/>
        </w:rPr>
        <w:t xml:space="preserve">я взрыва и поджога, их остатков и следов применения (наличие на металле емкостей, трубопроводов, резервуаров различных отверстий, пробоин, разрывов);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обнаружение на месте вероятного ЧС отдельных компонентов, из которых могут быть изготовлены взрывчатые вещества и средства подрыва;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обнаружение различных приспособлений, предметов для крепления </w:t>
      </w:r>
      <w:proofErr w:type="spellStart"/>
      <w:r w:rsidRPr="00184165">
        <w:rPr>
          <w:rFonts w:ascii="Times New Roman" w:hAnsi="Times New Roman" w:cs="Times New Roman"/>
          <w:sz w:val="24"/>
        </w:rPr>
        <w:t>взрывозажигательных</w:t>
      </w:r>
      <w:proofErr w:type="spellEnd"/>
      <w:r w:rsidRPr="00184165">
        <w:rPr>
          <w:rFonts w:ascii="Times New Roman" w:hAnsi="Times New Roman" w:cs="Times New Roman"/>
          <w:sz w:val="24"/>
        </w:rPr>
        <w:t xml:space="preserve"> устройств, применение специальных </w:t>
      </w:r>
      <w:proofErr w:type="spellStart"/>
      <w:r w:rsidRPr="00184165">
        <w:rPr>
          <w:rFonts w:ascii="Times New Roman" w:hAnsi="Times New Roman" w:cs="Times New Roman"/>
          <w:sz w:val="24"/>
        </w:rPr>
        <w:t>трудногасимых</w:t>
      </w:r>
      <w:proofErr w:type="spellEnd"/>
      <w:r w:rsidRPr="00184165">
        <w:rPr>
          <w:rFonts w:ascii="Times New Roman" w:hAnsi="Times New Roman" w:cs="Times New Roman"/>
          <w:sz w:val="24"/>
        </w:rPr>
        <w:t xml:space="preserve"> зажигательных средств (термита, фосфора, напалма).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Действия при типовых ситуациях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Обучение руководителя, лица, ответственного за безопасность, сотрудников образовательного учреждения действиям в чрезвычайных ситуациях.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Основными формами антитеррористического обучения являются лекции и семинары, индивидуальная подготовка и общие антитеррористические учения учащихся, воспитанников, сотрудников образовательного учреждения.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Следует также организовывать и совместные антитеррористические учения сотрудников образовательного учреждения с правоохранительными органами, что позволит отладить взаимодействие с правоохранительными органами, глубже понять роль и место объектовых профилактических мероприятий в общей системе профилактических мер по борьбе с терроризмом.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По мнению специалистов, в настоящее время зачастую единственным методом, позволяющим имитировать и разыгрывать на любом объекте различные нештатные ситуации, когда их нельзя реализовать в действительности или когда их реализация связана с большими временными, финансовыми и другими затратами, являются компьютерные игры-учения.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Одно из основных условий эффективности разрабатываемых мероприятий - поддержание системы антитеррористической защиты в постоянной готовности. Беспечность и кампанейщина в этом вопросе </w:t>
      </w:r>
      <w:proofErr w:type="gramStart"/>
      <w:r w:rsidRPr="00184165">
        <w:rPr>
          <w:rFonts w:ascii="Times New Roman" w:hAnsi="Times New Roman" w:cs="Times New Roman"/>
          <w:sz w:val="24"/>
        </w:rPr>
        <w:t>недопустимы</w:t>
      </w:r>
      <w:proofErr w:type="gramEnd"/>
      <w:r w:rsidRPr="00184165">
        <w:rPr>
          <w:rFonts w:ascii="Times New Roman" w:hAnsi="Times New Roman" w:cs="Times New Roman"/>
          <w:sz w:val="24"/>
        </w:rPr>
        <w:t>. Систематически следует проводить вводный инструктаж при приеме сотрудника на работу, повышении по службе, плановые занятия по подразделениям, внутренние учения для всего персонала и т.д.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Для детального анализ</w:t>
      </w:r>
      <w:r>
        <w:rPr>
          <w:rFonts w:ascii="Times New Roman" w:hAnsi="Times New Roman" w:cs="Times New Roman"/>
          <w:sz w:val="24"/>
        </w:rPr>
        <w:t>а и конкретизации инструктивно-</w:t>
      </w:r>
      <w:r w:rsidRPr="00184165">
        <w:rPr>
          <w:rFonts w:ascii="Times New Roman" w:hAnsi="Times New Roman" w:cs="Times New Roman"/>
          <w:sz w:val="24"/>
        </w:rPr>
        <w:t>методических рекомендаций целесообразно выделять восемь типовых ситуаций: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обострение </w:t>
      </w:r>
      <w:proofErr w:type="gramStart"/>
      <w:r w:rsidRPr="00184165">
        <w:rPr>
          <w:rFonts w:ascii="Times New Roman" w:hAnsi="Times New Roman" w:cs="Times New Roman"/>
          <w:sz w:val="24"/>
        </w:rPr>
        <w:t>криминогенной обстановки</w:t>
      </w:r>
      <w:proofErr w:type="gramEnd"/>
      <w:r w:rsidRPr="00184165">
        <w:rPr>
          <w:rFonts w:ascii="Times New Roman" w:hAnsi="Times New Roman" w:cs="Times New Roman"/>
          <w:sz w:val="24"/>
        </w:rPr>
        <w:t xml:space="preserve"> в регионе или городе в связи с неблагоприятными социально-политическими и экономическими процессами в стране, продолжающимися военными конфликтами, высказываниями террористами угроз в СМИ;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обнаружение учащимися, воспитанниками, сотрудниками образовательных учреждений предмета с явными признаками ВУ или иного взрывоопасного предмета, способного причинить смерть, серьезные увечья  или существенный материальный ущерб объекту;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обнаружение подозрительных предметов, требующих специальной проверки в целях установления их реальной взрывной, радиационной, химической и биологической опасности (предметов, имитирующих </w:t>
      </w:r>
      <w:proofErr w:type="gramStart"/>
      <w:r w:rsidRPr="00184165">
        <w:rPr>
          <w:rFonts w:ascii="Times New Roman" w:hAnsi="Times New Roman" w:cs="Times New Roman"/>
          <w:sz w:val="24"/>
        </w:rPr>
        <w:t>ВВ</w:t>
      </w:r>
      <w:proofErr w:type="gramEnd"/>
      <w:r w:rsidRPr="00184165">
        <w:rPr>
          <w:rFonts w:ascii="Times New Roman" w:hAnsi="Times New Roman" w:cs="Times New Roman"/>
          <w:sz w:val="24"/>
        </w:rPr>
        <w:t xml:space="preserve"> и ВУ, радиационно-опасных предметов, сильнодействующих и ядовитых веществ, животных, инфицированных возбудителями особо опасных инфекций);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совершение террористической акции (или диверсии) способом взрыва, повлекшей за собой человеческие жертвы, уничтожение и повреждение материальных ценностей, панику, длительное отключение электроэнергии, тепла, газа;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получение руководителем, сотрудниками образовательного учреждения конкретных угроз террористического характера по телефону, в виде анонимных писем или по иным средствам коммуникации;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совершение террористической акции путем захвата и удержания заложников на территории или в помещениях образовательного учреждения;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lastRenderedPageBreak/>
        <w:t>- взаимодействие с правоохранительными органами и другими ведомствами и организациями, прибывшими на объект по факту происшествия террористической или диверсионной окраски;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восстановление нормального режима работы образовательного учреждения, ликвидация последствий происшествия, устранение причин и условий, способствовавших террористическому или диверсионному проявлению и возникновению чрезвычайной ситуации.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b/>
          <w:sz w:val="24"/>
        </w:rPr>
        <w:t>Взрывные устройства, используемые террористами, способы их доставки к месту проведения теракта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Главным демаскирующим признаком террориста-смертника является наличие при нем взрывного устройства. Такое устройство крепится, как правило, на теле боевика (подозрительные выпуклости в районе пояса), но может использоваться и в качестве носимого объекта, замаскированного под бытовой предмет, детскую коляску и тому подобное.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Характер и мощность используемого в терактах ВУ во многом определяется способом его доставки к объекту. Одним из наиболее простых и широко распространенных является ВУ, </w:t>
      </w:r>
      <w:proofErr w:type="gramStart"/>
      <w:r w:rsidRPr="00184165">
        <w:rPr>
          <w:rFonts w:ascii="Times New Roman" w:hAnsi="Times New Roman" w:cs="Times New Roman"/>
          <w:sz w:val="24"/>
        </w:rPr>
        <w:t>переносимое</w:t>
      </w:r>
      <w:proofErr w:type="gramEnd"/>
      <w:r w:rsidRPr="00184165">
        <w:rPr>
          <w:rFonts w:ascii="Times New Roman" w:hAnsi="Times New Roman" w:cs="Times New Roman"/>
          <w:sz w:val="24"/>
        </w:rPr>
        <w:t xml:space="preserve"> в чемоданах, тюках, пакетах и т.п. В дополнение к взрывчатому веществу (далее - </w:t>
      </w:r>
      <w:proofErr w:type="gramStart"/>
      <w:r w:rsidRPr="00184165">
        <w:rPr>
          <w:rFonts w:ascii="Times New Roman" w:hAnsi="Times New Roman" w:cs="Times New Roman"/>
          <w:sz w:val="24"/>
        </w:rPr>
        <w:t>ВВ</w:t>
      </w:r>
      <w:proofErr w:type="gramEnd"/>
      <w:r w:rsidRPr="00184165">
        <w:rPr>
          <w:rFonts w:ascii="Times New Roman" w:hAnsi="Times New Roman" w:cs="Times New Roman"/>
          <w:sz w:val="24"/>
        </w:rPr>
        <w:t>) для создания большого поражающего воздействия оно обычно начиняется гвоздями, болтами, стальными шариками. Детонатор ВУ находится в складках одежды или кармане брюк террориста, далее через отверстие в одежде провода тянутся к самому ВУ.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ВВ. Имеются два выключателя - один для постановки ВУ на боевой взвод, другой - для приведения его в действие (размещается в кармане брюк). Пояс может использоваться и для самоуничтожения террориста при опасности его захвата правоохранительными органами.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Так как обыскивают человека обычно в районе живота, боков и нижней части туловища, появились пояса, носимые на груди. Наиболее совершенные пояса и жилеты имеют минимальное количество металлических элементов, что создает трудности для выявления их с помощью технических средств. Чем сложнее оборудование, тем больше вероятность его отказа, поэтому предпочтение отдается наиболее простым элементам.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В настоящее время нательные пояса с ВУ стали меньше по размерам, в них начали использовать взрывчатое вещество, которое не обнаруживается приборами досмотра. Появились электронные взрыватели, соединенные с датчиками кровяного давления и пульса: они приведут ВУ в действие, если террорист будет ранен и не сможет сам его применить. Подобными взрывателями оснащают и террористов с машинами, начиненными взрывчаткой.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Ужесточение форм визуального и технического контроля привело к принципиально новому способу транспортировки ВУ смертником - проглатыванию контейнеров </w:t>
      </w:r>
      <w:proofErr w:type="gramStart"/>
      <w:r w:rsidRPr="00184165">
        <w:rPr>
          <w:rFonts w:ascii="Times New Roman" w:hAnsi="Times New Roman" w:cs="Times New Roman"/>
          <w:sz w:val="24"/>
        </w:rPr>
        <w:t>со</w:t>
      </w:r>
      <w:proofErr w:type="gramEnd"/>
      <w:r w:rsidRPr="00184165">
        <w:rPr>
          <w:rFonts w:ascii="Times New Roman" w:hAnsi="Times New Roman" w:cs="Times New Roman"/>
          <w:sz w:val="24"/>
        </w:rPr>
        <w:t xml:space="preserve"> взрывчаткой по типу контрабандной транспортировки наркотиков. Небольшие объемы размещаемой подобным образом </w:t>
      </w:r>
      <w:proofErr w:type="gramStart"/>
      <w:r w:rsidRPr="00184165">
        <w:rPr>
          <w:rFonts w:ascii="Times New Roman" w:hAnsi="Times New Roman" w:cs="Times New Roman"/>
          <w:sz w:val="24"/>
        </w:rPr>
        <w:t>ВВ</w:t>
      </w:r>
      <w:proofErr w:type="gramEnd"/>
      <w:r w:rsidRPr="00184165">
        <w:rPr>
          <w:rFonts w:ascii="Times New Roman" w:hAnsi="Times New Roman" w:cs="Times New Roman"/>
          <w:sz w:val="24"/>
        </w:rPr>
        <w:t xml:space="preserve"> тем не менее позволяют гарантированно разрушить любой современный авиалайнер, вызвать психологический шок и панику в местах массового скопления людей. Использование «живых бомб» подобного типа может быть первой, отвлекающей частью террористического акта, за которым следует подрыв традиционного ВУ  с высоким поражающим действием.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Наибольшее количество жертв и разрушений от акций смертников возникает в случае использования начиненных </w:t>
      </w:r>
      <w:proofErr w:type="gramStart"/>
      <w:r w:rsidRPr="00184165">
        <w:rPr>
          <w:rFonts w:ascii="Times New Roman" w:hAnsi="Times New Roman" w:cs="Times New Roman"/>
          <w:sz w:val="24"/>
        </w:rPr>
        <w:t>ВВ</w:t>
      </w:r>
      <w:proofErr w:type="gramEnd"/>
      <w:r w:rsidRPr="00184165">
        <w:rPr>
          <w:rFonts w:ascii="Times New Roman" w:hAnsi="Times New Roman" w:cs="Times New Roman"/>
          <w:sz w:val="24"/>
        </w:rPr>
        <w:t xml:space="preserve"> транспортных средств, в </w:t>
      </w:r>
      <w:proofErr w:type="spellStart"/>
      <w:r w:rsidRPr="00184165">
        <w:rPr>
          <w:rFonts w:ascii="Times New Roman" w:hAnsi="Times New Roman" w:cs="Times New Roman"/>
          <w:sz w:val="24"/>
        </w:rPr>
        <w:t>т.ч</w:t>
      </w:r>
      <w:proofErr w:type="spellEnd"/>
      <w:r w:rsidRPr="00184165">
        <w:rPr>
          <w:rFonts w:ascii="Times New Roman" w:hAnsi="Times New Roman" w:cs="Times New Roman"/>
          <w:sz w:val="24"/>
        </w:rPr>
        <w:t xml:space="preserve">. грузовых и легковых автомашин, мотоциклов, велосипедов, вьючных животных (не исключено использование собак). Количество </w:t>
      </w:r>
      <w:proofErr w:type="gramStart"/>
      <w:r w:rsidRPr="00184165">
        <w:rPr>
          <w:rFonts w:ascii="Times New Roman" w:hAnsi="Times New Roman" w:cs="Times New Roman"/>
          <w:sz w:val="24"/>
        </w:rPr>
        <w:t>ВВ</w:t>
      </w:r>
      <w:proofErr w:type="gramEnd"/>
      <w:r w:rsidRPr="00184165">
        <w:rPr>
          <w:rFonts w:ascii="Times New Roman" w:hAnsi="Times New Roman" w:cs="Times New Roman"/>
          <w:sz w:val="24"/>
        </w:rPr>
        <w:t xml:space="preserve"> в этих случаях ограничивается только грузоподъемностью транспортного средства и его запасами у террористов.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Внешний вид предмета может скрывать его настоящее назначение. </w:t>
      </w:r>
      <w:proofErr w:type="gramStart"/>
      <w:r w:rsidRPr="00184165">
        <w:rPr>
          <w:rFonts w:ascii="Times New Roman" w:hAnsi="Times New Roman" w:cs="Times New Roman"/>
          <w:sz w:val="24"/>
        </w:rPr>
        <w:t>В качестве камуфляжа для взрывных устройств используются обычные бытовые предметы: сумки, пакеты, свертки, коробки, игрушки и т.п., автотранспорт - угнанный, брошенный, без признаков наличия владельца и т.д.</w:t>
      </w:r>
      <w:proofErr w:type="gramEnd"/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Внешние признаки предметов, по которым можно судить о наличии в них взрывных устройств: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lastRenderedPageBreak/>
        <w:t>- наличие связей предмета с объектами окружающей обстановки в виде растяжек, прикрепленной проволоки и т.д.;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необычное размещение обнаруженного предмета;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установленные на обнаруженном предмете различные виды источников питания, проволока, по внешним признакам, схожая с антенной и т.д.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184165">
        <w:rPr>
          <w:rFonts w:ascii="Times New Roman" w:hAnsi="Times New Roman" w:cs="Times New Roman"/>
          <w:b/>
          <w:sz w:val="24"/>
        </w:rPr>
        <w:t xml:space="preserve">Обнаружение подозрительного предмета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b/>
          <w:sz w:val="24"/>
        </w:rPr>
        <w:t>на территории образовательного учреждения  или вблизи него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Если в образовательном учреждении или на его территории кем-либо обнаружена забытая или бесхозная вещь необходимо опросить учащихся, воспитанников, сотрудников образовательного учреждения находящихся рядом. Постараться установить, чья она или кто мог ее оставить. Если хозяин не установлен, немедленно сообщить о находке сотруднику охраны.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При получении информации об угрозе взрыва или обнаружении подозрительного предмета, взрывного устройства охранник, сторож, вахтер или дежурный администратор обязаны немедленно доложить об этом руководителю объекта, а при его отсутствии на объекте дежурному органа внутренних дел с последующим повторным </w:t>
      </w:r>
      <w:r>
        <w:rPr>
          <w:rFonts w:ascii="Times New Roman" w:hAnsi="Times New Roman" w:cs="Times New Roman"/>
          <w:sz w:val="24"/>
        </w:rPr>
        <w:t xml:space="preserve">докладом руководителю объекта.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Руководитель образовательного учреждения при получении информации об угрозе взрыва или обнаружении подозрительного предмета, взрывного устройства обязан: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сообщить о ситуации на объекте в дежурную часть территориального органа внутренних дел, территориального органа безопасности, начальнику отдела образования, в вышестоящий орган исполнительной власти края, (схема оповещения должна быть согласована и отработана заранее со всеми заинтересованными службами);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организовать эвакуацию учащихся, воспитанников, педагогических работников, используя маршруты, удаленные от места нахождения подозрительного предмета;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организовать силами подразделения охраны ограничение доступа посторонних лиц к взрывоопасному предмету;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обеспечить доступ во взрывоопасную зону специалистов правоохранительных органов для обследования предмета и обезвреживания ВУ, оказывать необходимое содействие их деятельности.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Сотрудник охраны при получении информации об угрозе взрыва до прибытия следственно-оперативной группы должен: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точно определить место нахождения подозрительного предмета;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опросом заявителя и очевидцев установить время обнаружения предмета,</w:t>
      </w:r>
      <w:r>
        <w:rPr>
          <w:rFonts w:ascii="Times New Roman" w:hAnsi="Times New Roman" w:cs="Times New Roman"/>
          <w:sz w:val="24"/>
        </w:rPr>
        <w:t xml:space="preserve"> </w:t>
      </w:r>
      <w:r w:rsidRPr="00184165">
        <w:rPr>
          <w:rFonts w:ascii="Times New Roman" w:hAnsi="Times New Roman" w:cs="Times New Roman"/>
          <w:sz w:val="24"/>
        </w:rPr>
        <w:t>зафиксировать установочные данные лиц, обнаруживших находку, и обеспечить их присутствие к моменту прибытия оперативно-следственной группы правоохранительных органов;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дать указание не приближаться, не трогать, не вскрывать, не перемещать находку, не заливать ее жидкостью, не засыпать песком и грунтом, не пользоваться радио- и электроаппаратурой, переговорными устройствами;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при необходимости организовать отключение бытовых и производственных коммуникаций газа, воды и электричества;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не снижая уровень охраны объекта, обеспечить возможность беспрепятственного прохода или проезда к предмету сотрудников и транспорта следственно-оперативной группы;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предоставить возможность специалистам оперативно-следственной группы побеседовать с заявителем и другими лицами, подходившими к подозрительному предмету;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усилить </w:t>
      </w:r>
      <w:proofErr w:type="gramStart"/>
      <w:r w:rsidRPr="00184165">
        <w:rPr>
          <w:rFonts w:ascii="Times New Roman" w:hAnsi="Times New Roman" w:cs="Times New Roman"/>
          <w:sz w:val="24"/>
        </w:rPr>
        <w:t>контроль за</w:t>
      </w:r>
      <w:proofErr w:type="gramEnd"/>
      <w:r w:rsidRPr="00184165">
        <w:rPr>
          <w:rFonts w:ascii="Times New Roman" w:hAnsi="Times New Roman" w:cs="Times New Roman"/>
          <w:sz w:val="24"/>
        </w:rPr>
        <w:t xml:space="preserve"> состоянием охраны всего объекта, т.к. возможны террористические проявления либо аналогичного, либо иного рода в других местах на объекте.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При обнаружении подозрительных предметов, следует соблюдать следующие меры безопасности: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lastRenderedPageBreak/>
        <w:t xml:space="preserve">- не курить;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не пользоваться мобильными телефонами, </w:t>
      </w:r>
      <w:proofErr w:type="spellStart"/>
      <w:r w:rsidRPr="00184165">
        <w:rPr>
          <w:rFonts w:ascii="Times New Roman" w:hAnsi="Times New Roman" w:cs="Times New Roman"/>
          <w:sz w:val="24"/>
        </w:rPr>
        <w:t>электрозажигалками</w:t>
      </w:r>
      <w:proofErr w:type="spellEnd"/>
      <w:r w:rsidRPr="00184165">
        <w:rPr>
          <w:rFonts w:ascii="Times New Roman" w:hAnsi="Times New Roman" w:cs="Times New Roman"/>
          <w:sz w:val="24"/>
        </w:rPr>
        <w:t xml:space="preserve"> и другими источниками огня или </w:t>
      </w:r>
      <w:proofErr w:type="spellStart"/>
      <w:r w:rsidRPr="00184165">
        <w:rPr>
          <w:rFonts w:ascii="Times New Roman" w:hAnsi="Times New Roman" w:cs="Times New Roman"/>
          <w:sz w:val="24"/>
        </w:rPr>
        <w:t>иск</w:t>
      </w:r>
      <w:r>
        <w:rPr>
          <w:rFonts w:ascii="Times New Roman" w:hAnsi="Times New Roman" w:cs="Times New Roman"/>
          <w:sz w:val="24"/>
        </w:rPr>
        <w:t>ровоспроизводящими</w:t>
      </w:r>
      <w:proofErr w:type="spellEnd"/>
      <w:r>
        <w:rPr>
          <w:rFonts w:ascii="Times New Roman" w:hAnsi="Times New Roman" w:cs="Times New Roman"/>
          <w:sz w:val="24"/>
        </w:rPr>
        <w:t xml:space="preserve"> предметами;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не трогать руками и не касаться с помощью других предметов;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не трясти, не бросать, не сгибать, не открывать;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место обнаружения предмета немедленно покинуть, обеспечив охрану;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оповестить окружение (сотрудников, членов семьи, других людей);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незамедлительно сообщить о случившемся в правоохранительные органы;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</w:t>
      </w:r>
      <w:proofErr w:type="spellStart"/>
      <w:r w:rsidRPr="00184165">
        <w:rPr>
          <w:rFonts w:ascii="Times New Roman" w:hAnsi="Times New Roman" w:cs="Times New Roman"/>
          <w:sz w:val="24"/>
        </w:rPr>
        <w:t>т</w:t>
      </w:r>
      <w:proofErr w:type="gramStart"/>
      <w:r w:rsidRPr="00184165">
        <w:rPr>
          <w:rFonts w:ascii="Times New Roman" w:hAnsi="Times New Roman" w:cs="Times New Roman"/>
          <w:sz w:val="24"/>
        </w:rPr>
        <w:t>.д</w:t>
      </w:r>
      <w:proofErr w:type="spellEnd"/>
      <w:proofErr w:type="gramEnd"/>
      <w:r w:rsidRPr="00184165">
        <w:rPr>
          <w:rFonts w:ascii="Times New Roman" w:hAnsi="Times New Roman" w:cs="Times New Roman"/>
          <w:sz w:val="24"/>
        </w:rPr>
        <w:t xml:space="preserve">;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не подходить к взрывным устройствам и подозрительным предметам ближе расстояния, указанного в таблице.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Рекомендуемые расстояния удаления и оцепления при обнаружении взрывного устройства (ВУ) или предмета, похожего на ВУ: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граната РГД-5                               – 50 м;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граната Ф-1                                   – 200 м;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тротиловая шашка массой 200 г – 45 м;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тротиловая шашка массой 400 г – 55 м;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пивная банка 0,33 л                      – 60 м;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дипломат (кейс)                            – 230 м;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дорожный чемодан                      – 350 м;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а/машина класса "Жигули"         – 460 м;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а/машина класса "Волга"            – 580 м;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микроавтобус                               – 920 м;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грузовая машина (фургон)         – 1240 м.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b/>
          <w:sz w:val="24"/>
        </w:rPr>
        <w:t>Получение сигнала об эвакуации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Если учащиеся, воспитанники, сотрудники образовательного учреждения находятся на своих рабочих местах необходимо последовательно выполнить следующие действия: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без спешки, истерик и паники взять с собой личные вещи, документы, деньги, ценности, одежду;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закрыть окна, выключить оргтехнику, электроприборы, освещение;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взять с собой и при необходимости использовать индивидуальные средства защиты (противогаз, респиратор);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закрыть дверь на ключ, ключ оставить в замке;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покинуть помещение, двигаясь маршрутами, обозначенными в схемах эвакуации;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отойти от здания и выполнять команды эвакуаторов;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возвращаться в покинутое помещение только посл</w:t>
      </w:r>
      <w:r>
        <w:rPr>
          <w:rFonts w:ascii="Times New Roman" w:hAnsi="Times New Roman" w:cs="Times New Roman"/>
          <w:sz w:val="24"/>
        </w:rPr>
        <w:t>е разрешения ответственных лиц.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b/>
          <w:sz w:val="24"/>
        </w:rPr>
        <w:t>Поступление угрозы по телефону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Телефон является средством связи, которое часто используют как преступники (для передачи сообщений о заложенных бомбах, захвате людей и предъявлении политических или корыстных требований выкупа, о шантаже и других криминальных проявлениях), так и «телефонные хулиганы», высказывающие мнимые угрозы разного толка. </w:t>
      </w:r>
      <w:proofErr w:type="gramStart"/>
      <w:r w:rsidRPr="00184165">
        <w:rPr>
          <w:rFonts w:ascii="Times New Roman" w:hAnsi="Times New Roman" w:cs="Times New Roman"/>
          <w:sz w:val="24"/>
        </w:rPr>
        <w:t>Принимая анонимное телефонное сообщение о возможном совершении актов терроризма необходимо помнить, что такого рода звонки несут важную криминалистическую информацию, и поэтому необходимо в разговоре с анонимом запомнить и зафиксировать как можно больше сведений: зафиксировать дату, время и продолжительность анонимного звонка; место установки телефона, на который проследовал звонок, его номер, принадлежность конкретному подразделению и сотруднику.</w:t>
      </w:r>
      <w:proofErr w:type="gramEnd"/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lastRenderedPageBreak/>
        <w:t>При получении анонимного звонка необходимо предпринять попытку «завязать разговор» с анонимом и попытаться выяснить конкретные сведения о его личности, профессии, месте нахождения; и, если возможно, склонить к добровольному отказу от задуманной акции.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По окончании разговора с анонимом, не кладя трубку на телефонный аппарат, немедленно сообщить о случившемся руководителю службы безопасности (службы охраны) для принятия ими неотложных мер по предупреждению и локализации возможных тяжких последствий, а также розыску анонима.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По памяти составить подробное описание высказанных угроз или сообщенных сведений о предполагаемых актах терроризма, а также выдвинутых ультиматумах и других требованиях.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Все данные об обстоятельствах проявления, содержании угроз или сведений, изложенных анонимным абонентом, характеристике его голоса, речи, манере изложения угроз и требований сообщить руководителю службы безопасности (службы охраны) предприятия.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Во избежание распространения слухов и паники обсуждать полученную от анонима информацию с другими сотрудниками не рекомендуется.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(мини-диск) с аудиозаписью и принять меры к ее сохранности. Незамедлительно установить на ее место новую кассету, т.к. возможен второй звонок злоумышленника.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b/>
          <w:sz w:val="24"/>
        </w:rPr>
        <w:t>Взрыв на территории объекта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В случае совершения взрыва на территории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по списку экстренного вызова вызвать на объект пожарных, скорую помощь, спасателей, коммунальные службы (газ, электричество, тепло);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по списку экстренного оповещения сообщить о происшествии руководству (администрации) образовательного учреждения, в правоохранительные органы;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содействовать эвакуации персонала из очага взрыва, разрушенных или поврежденных взрывом помещений;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до прибытия службы скорой помощи оказать пострадавшим экстренную медицинскую помощь;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отключить подачу электроэнергии, газа, воды, тепла в поврежденные взрывом помещения;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обеспечить оцепление места взрыва и его изоляцию до прибытия компетентных органов силами других сотрудников охраны или персонала объекта;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при возникновении пожара принять меры к его тушению собственными силами и имеющимися противопожарными средствами.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b/>
          <w:sz w:val="24"/>
        </w:rPr>
        <w:t>Захват заложников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При захвате учащихся, воспитанников, сотрудников образовательного учреждения или его посетителей в заложники сотруднику охраны необходимо: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незамедлительно сообщить о чрезвычайном происшествии в правоохранительные органы и руководству объекта;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при возможности блокировать место происшествия, силами других сотрудников охраны;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повысить бдительность сотрудников охраны на всех постах. Перевести систему видео наблюдения объекта в режим записи;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не вступая в переговоры с террористами, по возможности выполнять их требования, если это не связано с причинением ущерба жизни и здоровью людей;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обеспечить эвакуацию персонала, оказавшихся вне места захвата заложников;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прекратить доступ на объект людей и проезд автотранспорта;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принять меры к беспрепятственному проходу и проезду на объект сотрудников правоохранительных органов;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lastRenderedPageBreak/>
        <w:t>- по прибытии спецподразделений ФСБ России и МВД России предоставить им всю необходимую информацию: схемы объекта, поэтажные планы, расположение систем видео наблюдения, вентиляции, электроснабжения и др.;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в дальнейшем действовать в соответствии с распоряжениями руководителя контртеррористической операции.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Администрации образовательного учреждения необходимо: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незамедлительно сообщить о сложившейся ситуации в правоохранительные органы;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не вступать в переговоры с террористами по своей инициативе;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по возможности надо выполнять требования преступников, если это не связано с причинением ущерба жизни и здоровью людей;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не допускать действий, которые могут спровоцировать нападающих к применению оружия и привести к человеческим жертвам;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оказать помощь сотрудникам МВД, ФСБ в получении интересующей их информации.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При обучении учащихся, воспитанников, сотрудников образовательного учреждения следует обращать их внимание на следующие рекомендации специалистов.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Любой человек по стечению обстоятельств может оказаться заложником у террористов и бандитов. При этом жизнь заложников становиться предметом торга: политического или корыстного.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В ситуации, когда проявились признаки угрозы захвата заложниками, необходимо: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постараться избежать попадания в их число. Немедленно покинуть опасную зону или спрятаться;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спрятавшись, дождаться ухода террористов, при первой возможности покинуть убежище и удалиться.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Исключением являются ситуации, когда кто-либо из потенциальных заложников оказался в поле зрения террористов или при высокой вероятности встречи с ними.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Оказавшись в заложниках, следует придерживаться следующих правил.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Необходимо стойко и сдержанно переносить лишения и оскорбления террористов, не смотреть в глаза преступникам, не вести себя вызывающе.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Не допускать действий, которые могут спровоцировать преступников к применению физической силы или оружия.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Выполнять требования преступников, не противоречить им, не допускать истерик и паники.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Спрашивать разрешение у захватчиков на совершение любых действий: сесть, встать, попить, сходить в туалет и др.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При ранении, постараться самостоятельно оказать себе первую доврачебную помощь.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184165">
        <w:rPr>
          <w:rFonts w:ascii="Times New Roman" w:hAnsi="Times New Roman" w:cs="Times New Roman"/>
          <w:sz w:val="24"/>
        </w:rPr>
        <w:t>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органы, подразделение безопасности или службу охраны объекта.</w:t>
      </w:r>
      <w:proofErr w:type="gramEnd"/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При проведении сотрудниками спецподразделений операции по освобождению заложников необходимо соблюдать следующие требования: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лечь на пол  лицом вниз, по возможности прижавшись к стене, голову закрыть руками и не двигаться;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184165">
        <w:rPr>
          <w:rFonts w:ascii="Times New Roman" w:hAnsi="Times New Roman" w:cs="Times New Roman"/>
          <w:sz w:val="24"/>
        </w:rPr>
        <w:t>- ни в коем случае не бежать навстречу сотрудникам спецслужб или от них, так как они могут принять бегущего за преступника;</w:t>
      </w:r>
      <w:proofErr w:type="gramEnd"/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если есть возможность, необходимо держаться подальше от проёмов дверей и окон;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не возмущаться, если при штурме и захвате с пострадавшим могут поначалу (до установления личности) поступить несколько некорректно, как с вероятным преступником. Освобожденного заложника могут обыскать, заковать в наручники, связать, нанести эмоциональную или физическую травму, подвергнуть допросу. Необходимо к этому отнестись с пониманием, т.к. в подобных ситуациях такие действия штурмующих (до окончательной идентификации всех лиц и выявления истинных преступников) оправданы.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Необходимо постараться фиксировать в памяти все события, которые сопровождают захват. Эта информация будет очень важна для правоохранительных органов.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Главное - не паниковать, даже если бандиты перестали себя контролировать.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184165">
        <w:rPr>
          <w:rFonts w:ascii="Times New Roman" w:hAnsi="Times New Roman" w:cs="Times New Roman"/>
          <w:b/>
          <w:sz w:val="24"/>
        </w:rPr>
        <w:lastRenderedPageBreak/>
        <w:t xml:space="preserve">Демаскирующие признаки взрывных устройств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b/>
          <w:sz w:val="24"/>
        </w:rPr>
        <w:t>в почтовых отправлениях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кустарный (самодельный) способ изготовления упаковки почтового отправления: нестандартная коробка, пакет или конверт, непрофессиональный способ заклейки, использование бытовых липких или электроизоляционных лент, дополнительного клея;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необычно тяжелый вес и неравномерное заполнение внутренней полости почтового отправления;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наличие большого числа почтовых марок, необычные надписи («лично», «вскрывать здесь» и др.), исполнение надписей адреса отправителя и получателя печатными буквами или путем наклейки вырезанных букв газетного текста;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отсутствие обратного адреса отправителя или несовпадение с фактическим местом отправки по штемпелю почтового предприятия;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присутствие внутри почтового отправления металлических предметов, проводов, источников тока, которые могут являться элементами конструкции взрывного устройства;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наличие внутри почтового отправления сыпучих веществ, что обнаруживается при переворачивании объекта;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масляные и иные пятна на поверхности, указывающие на наличие внутри веществ с соответствующими свойствами; необычный запах, исходящий от почтового отправления;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разрывы упаковки и странные по своему назначению предметы (фольга, электрические коммутационные изделия и т.д.), выступающие в местах разрыва; а также наличие в разрывах частиц, напоминающих порох или иное взрывчатое вещество.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b/>
          <w:sz w:val="24"/>
        </w:rPr>
        <w:t>Угроза в письме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Угрозы в письменной форме могут поступить как по почте, так и </w:t>
      </w:r>
      <w:proofErr w:type="gramStart"/>
      <w:r w:rsidRPr="00184165">
        <w:rPr>
          <w:rFonts w:ascii="Times New Roman" w:hAnsi="Times New Roman" w:cs="Times New Roman"/>
          <w:sz w:val="24"/>
        </w:rPr>
        <w:t>в</w:t>
      </w:r>
      <w:proofErr w:type="gramEnd"/>
      <w:r w:rsidRPr="0018416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84165">
        <w:rPr>
          <w:rFonts w:ascii="Times New Roman" w:hAnsi="Times New Roman" w:cs="Times New Roman"/>
          <w:sz w:val="24"/>
        </w:rPr>
        <w:t>различного</w:t>
      </w:r>
      <w:proofErr w:type="gramEnd"/>
      <w:r w:rsidRPr="00184165">
        <w:rPr>
          <w:rFonts w:ascii="Times New Roman" w:hAnsi="Times New Roman" w:cs="Times New Roman"/>
          <w:sz w:val="24"/>
        </w:rPr>
        <w:t xml:space="preserve"> рода анонимных материал</w:t>
      </w:r>
      <w:r>
        <w:rPr>
          <w:rFonts w:ascii="Times New Roman" w:hAnsi="Times New Roman" w:cs="Times New Roman"/>
          <w:sz w:val="24"/>
        </w:rPr>
        <w:t>ах (записках, надписях, информа</w:t>
      </w:r>
      <w:r w:rsidRPr="00184165">
        <w:rPr>
          <w:rFonts w:ascii="Times New Roman" w:hAnsi="Times New Roman" w:cs="Times New Roman"/>
          <w:sz w:val="24"/>
        </w:rPr>
        <w:t xml:space="preserve">ции на дискете и т.д.).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этих случаях необходимо: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после получения такого документа обращаться с ним максимально осторожно;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постараться не оставлять на нем отпечатков своих пальцев;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- не мять документ, не делать на нем пометок; 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по возможности убрать его в чистый плотно закрываемый полиэтиленовый пакет и поместить в отдельную жесткую папку;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если документ поступил в конверте, его вскрытие производить только с левой или правой стороны, аккуратно отрезая кромки ножницами;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сохранять все: сам документ с текстом, любые вложения, конверт и упаковку, - ничего не выбрасывать;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>- не расширять круг лиц, знакомых с содержанием документа.</w:t>
      </w:r>
    </w:p>
    <w:p w:rsidR="00184165" w:rsidRPr="00184165" w:rsidRDefault="00184165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84165">
        <w:rPr>
          <w:rFonts w:ascii="Times New Roman" w:hAnsi="Times New Roman" w:cs="Times New Roman"/>
          <w:sz w:val="24"/>
        </w:rPr>
        <w:t xml:space="preserve">Все это поможет правоохранительным органам при проведении последующих криминалистических исследований. </w:t>
      </w:r>
    </w:p>
    <w:p w:rsidR="00720C42" w:rsidRPr="00184165" w:rsidRDefault="00720C42" w:rsidP="00184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sectPr w:rsidR="00720C42" w:rsidRPr="00184165" w:rsidSect="00184165">
      <w:footerReference w:type="default" r:id="rId7"/>
      <w:pgSz w:w="11906" w:h="16838"/>
      <w:pgMar w:top="567" w:right="850" w:bottom="56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C5C" w:rsidRDefault="00135C5C" w:rsidP="00184165">
      <w:pPr>
        <w:spacing w:after="0" w:line="240" w:lineRule="auto"/>
      </w:pPr>
      <w:r>
        <w:separator/>
      </w:r>
    </w:p>
  </w:endnote>
  <w:endnote w:type="continuationSeparator" w:id="0">
    <w:p w:rsidR="00135C5C" w:rsidRDefault="00135C5C" w:rsidP="00184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3556970"/>
      <w:docPartObj>
        <w:docPartGallery w:val="Page Numbers (Bottom of Page)"/>
        <w:docPartUnique/>
      </w:docPartObj>
    </w:sdtPr>
    <w:sdtContent>
      <w:p w:rsidR="00184165" w:rsidRDefault="0018416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84165" w:rsidRDefault="0018416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C5C" w:rsidRDefault="00135C5C" w:rsidP="00184165">
      <w:pPr>
        <w:spacing w:after="0" w:line="240" w:lineRule="auto"/>
      </w:pPr>
      <w:r>
        <w:separator/>
      </w:r>
    </w:p>
  </w:footnote>
  <w:footnote w:type="continuationSeparator" w:id="0">
    <w:p w:rsidR="00135C5C" w:rsidRDefault="00135C5C" w:rsidP="001841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757"/>
    <w:rsid w:val="00135C5C"/>
    <w:rsid w:val="00184165"/>
    <w:rsid w:val="00720C42"/>
    <w:rsid w:val="0091350F"/>
    <w:rsid w:val="009C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416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84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4165"/>
  </w:style>
  <w:style w:type="paragraph" w:styleId="a6">
    <w:name w:val="footer"/>
    <w:basedOn w:val="a"/>
    <w:link w:val="a7"/>
    <w:uiPriority w:val="99"/>
    <w:unhideWhenUsed/>
    <w:rsid w:val="00184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41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416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84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4165"/>
  </w:style>
  <w:style w:type="paragraph" w:styleId="a6">
    <w:name w:val="footer"/>
    <w:basedOn w:val="a"/>
    <w:link w:val="a7"/>
    <w:uiPriority w:val="99"/>
    <w:unhideWhenUsed/>
    <w:rsid w:val="00184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4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7994</Words>
  <Characters>45568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2</cp:revision>
  <dcterms:created xsi:type="dcterms:W3CDTF">2022-09-29T09:11:00Z</dcterms:created>
  <dcterms:modified xsi:type="dcterms:W3CDTF">2022-09-29T09:23:00Z</dcterms:modified>
</cp:coreProperties>
</file>